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011" w:displacedByCustomXml="next"/>
    <w:bookmarkStart w:id="1" w:name="_Toc318189312" w:displacedByCustomXml="next"/>
    <w:bookmarkStart w:id="2" w:name="_Toc318188327" w:displacedByCustomXml="next"/>
    <w:bookmarkStart w:id="3" w:name="_Toc318188227" w:displacedByCustomXml="next"/>
    <w:bookmarkStart w:id="4" w:name="_Toc321147149" w:displacedByCustomXml="next"/>
    <w:sdt>
      <w:sdtPr>
        <w:rPr>
          <w:color w:val="595959" w:themeColor="text1" w:themeTint="A6"/>
          <w:sz w:val="24"/>
        </w:rPr>
        <w:id w:val="-11916493"/>
        <w:docPartObj>
          <w:docPartGallery w:val="Cover Pages"/>
          <w:docPartUnique/>
        </w:docPartObj>
      </w:sdtPr>
      <w:sdtEndPr>
        <w:rPr>
          <w:rStyle w:val="Cardettulo1"/>
          <w:rFonts w:asciiTheme="majorHAnsi" w:eastAsiaTheme="majorEastAsia" w:hAnsiTheme="majorHAnsi" w:cstheme="majorBidi"/>
          <w:color w:val="00A0B8" w:themeColor="accent1"/>
          <w:sz w:val="30"/>
        </w:rPr>
      </w:sdtEndPr>
      <w:sdtContent>
        <w:p w:rsidR="00CF73BE" w:rsidRDefault="00CF73BE" w:rsidP="008F78AA">
          <w:pPr>
            <w:pStyle w:val="Semespaamento"/>
            <w:jc w:val="center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 wp14:anchorId="5B4D2682" wp14:editId="39CB328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Caixa de Texto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73BE" w:rsidRDefault="003605E7">
                                <w:pPr>
                                  <w:pStyle w:val="Informaesdocontato"/>
                                </w:pPr>
                                <w:sdt>
                                  <w:sdtPr>
                                    <w:alias w:val="Nome"/>
                                    <w:tag w:val=""/>
                                    <w:id w:val="675382761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D4857">
                                      <w:t>Roberta Züge</w:t>
                                    </w:r>
                                  </w:sdtContent>
                                </w:sdt>
                                <w:r w:rsidR="00CF73BE">
                                  <w:t> | </w:t>
                                </w:r>
                                <w:proofErr w:type="spellStart"/>
                                <w:sdt>
                                  <w:sdtPr>
                                    <w:alias w:val="Título do curso"/>
                                    <w:tag w:val=""/>
                                    <w:id w:val="-728219936"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D4857">
                                      <w:t>Sindivet-Pr</w:t>
                                    </w:r>
                                    <w:proofErr w:type="spellEnd"/>
                                  </w:sdtContent>
                                </w:sdt>
                                <w:r w:rsidR="00CF73BE">
                                  <w:t> | </w:t>
                                </w:r>
                                <w:sdt>
                                  <w:sdtPr>
                                    <w:alias w:val="Data"/>
                                    <w:tag w:val=""/>
                                    <w:id w:val="203206528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9-01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D4857">
                                      <w:rPr>
                                        <w:lang w:val="en-US"/>
                                      </w:rPr>
                                      <w:t>September 1, 2015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4D268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0" o:spid="_x0000_s1026" type="#_x0000_t202" style="position:absolute;left:0;text-align:left;margin-left:0;margin-top:0;width:310.5pt;height:20.9pt;z-index:251657216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" o:allowoverlap="f" filled="f" stroked="f" strokeweight=".5pt">
                    <v:textbox style="mso-fit-shape-to-text:t" inset="0,,0">
                      <w:txbxContent>
                        <w:p w:rsidR="00CF73BE" w:rsidRDefault="003605E7">
                          <w:pPr>
                            <w:pStyle w:val="Informaesdocontato"/>
                          </w:pPr>
                          <w:sdt>
                            <w:sdtPr>
                              <w:alias w:val="Nome"/>
                              <w:tag w:val=""/>
                              <w:id w:val="67538276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D4857">
                                <w:t>Roberta Züge</w:t>
                              </w:r>
                            </w:sdtContent>
                          </w:sdt>
                          <w:r w:rsidR="00CF73BE">
                            <w:t> | </w:t>
                          </w:r>
                          <w:proofErr w:type="spellStart"/>
                          <w:sdt>
                            <w:sdtPr>
                              <w:alias w:val="Título do curso"/>
                              <w:tag w:val=""/>
                              <w:id w:val="-728219936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0D4857">
                                <w:t>Sindivet-Pr</w:t>
                              </w:r>
                              <w:proofErr w:type="spellEnd"/>
                            </w:sdtContent>
                          </w:sdt>
                          <w:r w:rsidR="00CF73BE">
                            <w:t> | </w:t>
                          </w:r>
                          <w:sdt>
                            <w:sdtPr>
                              <w:alias w:val="Data"/>
                              <w:tag w:val=""/>
                              <w:id w:val="203206528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9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D4857">
                                <w:rPr>
                                  <w:lang w:val="en-US"/>
                                </w:rPr>
                                <w:t>September 1, 2015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435D3A35" wp14:editId="6A8ED7B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Caixa de Texto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ítulo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73BE" w:rsidRPr="001D0E09" w:rsidRDefault="000D4857">
                                    <w:pPr>
                                      <w:pStyle w:val="Ttulo10"/>
                                    </w:pPr>
                                    <w:r>
                                      <w:t>Relatório do Seminário</w:t>
                                    </w:r>
                                  </w:p>
                                </w:sdtContent>
                              </w:sdt>
                              <w:p w:rsidR="00CF73BE" w:rsidRPr="001D0E09" w:rsidRDefault="003605E7">
                                <w:pPr>
                                  <w:pStyle w:val="Subttulo1"/>
                                </w:pPr>
                                <w:sdt>
                                  <w:sdtPr>
                                    <w:alias w:val="Subtítulo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D4857">
                                      <w:t>Encontro dos médicos veterinário</w:t>
                                    </w:r>
                                    <w:r w:rsidR="00676E14">
                                      <w:t>s</w:t>
                                    </w:r>
                                    <w:r w:rsidR="000D4857">
                                      <w:t xml:space="preserve"> de</w:t>
                                    </w:r>
                                  </w:sdtContent>
                                </w:sdt>
                                <w:r w:rsidR="000D4857">
                                  <w:t xml:space="preserve"> prefeituras da RMC e litoral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5D3A35" id="Caixa de Texto 21" o:spid="_x0000_s1027" type="#_x0000_t202" style="position:absolute;left:0;text-align:left;margin-left:0;margin-top:0;width:310.5pt;height:104.4pt;z-index:251659264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ítulo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73BE" w:rsidRPr="001D0E09" w:rsidRDefault="000D4857">
                              <w:pPr>
                                <w:pStyle w:val="Ttulo10"/>
                              </w:pPr>
                              <w:r>
                                <w:t>Relatório do Seminário</w:t>
                              </w:r>
                            </w:p>
                          </w:sdtContent>
                        </w:sdt>
                        <w:p w:rsidR="00CF73BE" w:rsidRPr="001D0E09" w:rsidRDefault="003605E7">
                          <w:pPr>
                            <w:pStyle w:val="Subttulo1"/>
                          </w:pPr>
                          <w:sdt>
                            <w:sdtPr>
                              <w:alias w:val="Subtítulo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D4857">
                                <w:t>Encontro dos médicos veterinário</w:t>
                              </w:r>
                              <w:r w:rsidR="00676E14">
                                <w:t>s</w:t>
                              </w:r>
                              <w:r w:rsidR="000D4857">
                                <w:t xml:space="preserve"> de</w:t>
                              </w:r>
                            </w:sdtContent>
                          </w:sdt>
                          <w:r w:rsidR="000D4857">
                            <w:t xml:space="preserve"> prefeituras da RMC e litoral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D4857">
            <w:rPr>
              <w:noProof/>
              <w:sz w:val="24"/>
            </w:rPr>
            <w:drawing>
              <wp:inline distT="0" distB="0" distL="0" distR="0" wp14:anchorId="04F5BCB5" wp14:editId="62551497">
                <wp:extent cx="4149969" cy="2651699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control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523" cy="265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F73BE" w:rsidRDefault="008F78AA" w:rsidP="008F78AA">
          <w:pPr>
            <w:jc w:val="center"/>
            <w:rPr>
              <w:rStyle w:val="Cardettulo1"/>
            </w:rPr>
          </w:pPr>
          <w:r>
            <w:rPr>
              <w:rStyle w:val="Cardettulo1"/>
            </w:rPr>
            <w:t>Sindicato dos Médicos Veterinários no Estado do Paraná – SINDIVET-PR</w:t>
          </w:r>
        </w:p>
      </w:sdtContent>
    </w:sdt>
    <w:bookmarkEnd w:id="4"/>
    <w:bookmarkEnd w:id="3"/>
    <w:bookmarkEnd w:id="2"/>
    <w:bookmarkEnd w:id="1"/>
    <w:bookmarkEnd w:id="0"/>
    <w:p w:rsidR="008F78AA" w:rsidRDefault="009D7E3B" w:rsidP="009D7E3B">
      <w:pPr>
        <w:pStyle w:val="ttulo1"/>
        <w:jc w:val="center"/>
      </w:pPr>
      <w:r>
        <w:rPr>
          <w:noProof/>
        </w:rPr>
        <w:drawing>
          <wp:inline distT="0" distB="0" distL="0" distR="0" wp14:anchorId="04AB7F34" wp14:editId="423BA9E9">
            <wp:extent cx="1367073" cy="1367073"/>
            <wp:effectExtent l="0" t="0" r="508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dive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86" cy="13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AA" w:rsidRDefault="008F78AA" w:rsidP="00B208EF">
      <w:pPr>
        <w:pStyle w:val="ttulo1"/>
      </w:pPr>
    </w:p>
    <w:p w:rsidR="00E87104" w:rsidRDefault="00E87104">
      <w:pPr>
        <w:rPr>
          <w:rFonts w:asciiTheme="majorHAnsi" w:eastAsiaTheme="majorEastAsia" w:hAnsiTheme="majorHAnsi" w:cstheme="majorBidi"/>
          <w:color w:val="00A0B8" w:themeColor="accent1"/>
          <w:sz w:val="30"/>
        </w:rPr>
      </w:pPr>
      <w:r>
        <w:br w:type="page"/>
      </w:r>
    </w:p>
    <w:p w:rsidR="00AC3F46" w:rsidRDefault="00B208EF" w:rsidP="00B208EF">
      <w:pPr>
        <w:pStyle w:val="ttulo1"/>
      </w:pPr>
      <w:r>
        <w:lastRenderedPageBreak/>
        <w:t xml:space="preserve">Introdução </w:t>
      </w:r>
    </w:p>
    <w:p w:rsidR="000922A1" w:rsidRDefault="00B208EF" w:rsidP="004E081B">
      <w:pPr>
        <w:jc w:val="both"/>
      </w:pPr>
      <w:r>
        <w:t>Na busca de conhecer e mensurar as principais demandas dos médicos veterinários</w:t>
      </w:r>
      <w:r w:rsidR="004E081B">
        <w:t>,</w:t>
      </w:r>
      <w:r>
        <w:t xml:space="preserve"> atuantes n</w:t>
      </w:r>
      <w:r w:rsidR="000922A1">
        <w:t xml:space="preserve">os municípios, o </w:t>
      </w:r>
      <w:proofErr w:type="spellStart"/>
      <w:r w:rsidR="000922A1">
        <w:t>Sindivet</w:t>
      </w:r>
      <w:proofErr w:type="spellEnd"/>
      <w:r w:rsidR="000922A1">
        <w:t>-PR, após uma reunião com um grupo de profissionais</w:t>
      </w:r>
      <w:r w:rsidR="00C43BB3">
        <w:t xml:space="preserve">, concebeu o evento que teve </w:t>
      </w:r>
      <w:r w:rsidRPr="00B208EF">
        <w:t>como objetivo</w:t>
      </w:r>
      <w:r w:rsidR="000922A1">
        <w:t>s:</w:t>
      </w:r>
    </w:p>
    <w:p w:rsidR="000922A1" w:rsidRDefault="000922A1" w:rsidP="000922A1">
      <w:pPr>
        <w:pStyle w:val="PargrafodaLista"/>
        <w:numPr>
          <w:ilvl w:val="0"/>
          <w:numId w:val="7"/>
        </w:numPr>
      </w:pPr>
      <w:r>
        <w:t xml:space="preserve">Conhecer as demandas e necessidades dos médicos veterinários atuantes nos municípios. </w:t>
      </w:r>
    </w:p>
    <w:p w:rsidR="000922A1" w:rsidRDefault="000922A1" w:rsidP="000922A1">
      <w:pPr>
        <w:pStyle w:val="PargrafodaLista"/>
        <w:numPr>
          <w:ilvl w:val="0"/>
          <w:numId w:val="7"/>
        </w:numPr>
      </w:pPr>
      <w:r>
        <w:t>Promover a integração das prefeituras com diferentes organizações, por meio da atuação dos médicos veterinários.</w:t>
      </w:r>
    </w:p>
    <w:p w:rsidR="000922A1" w:rsidRDefault="000922A1" w:rsidP="000922A1">
      <w:pPr>
        <w:pStyle w:val="PargrafodaLista"/>
        <w:numPr>
          <w:ilvl w:val="0"/>
          <w:numId w:val="7"/>
        </w:numPr>
      </w:pPr>
      <w:r>
        <w:t xml:space="preserve">Intensificar a interlocução entre os médicos veterinários de distintos municípios, proporcionando a troca de informações e conhecimentos. </w:t>
      </w:r>
    </w:p>
    <w:p w:rsidR="000922A1" w:rsidRDefault="000922A1" w:rsidP="000922A1">
      <w:pPr>
        <w:pStyle w:val="PargrafodaLista"/>
        <w:numPr>
          <w:ilvl w:val="0"/>
          <w:numId w:val="7"/>
        </w:numPr>
      </w:pPr>
      <w:r>
        <w:t>Catalisar as ações do médico veterinário visando o desenvolvimento municipal sustentável;</w:t>
      </w:r>
    </w:p>
    <w:p w:rsidR="000922A1" w:rsidRDefault="000922A1" w:rsidP="000922A1">
      <w:pPr>
        <w:pStyle w:val="PargrafodaLista"/>
        <w:numPr>
          <w:ilvl w:val="0"/>
          <w:numId w:val="7"/>
        </w:numPr>
      </w:pPr>
      <w:r>
        <w:t>Ampliar a comunicação e integração entre as diversas classes profissionais;</w:t>
      </w:r>
    </w:p>
    <w:p w:rsidR="000922A1" w:rsidRDefault="000922A1" w:rsidP="000922A1">
      <w:pPr>
        <w:pStyle w:val="PargrafodaLista"/>
        <w:numPr>
          <w:ilvl w:val="0"/>
          <w:numId w:val="7"/>
        </w:numPr>
      </w:pPr>
      <w:r>
        <w:t>Estimular a organização associativa dos médicos veterinários atuantes nas prefeituras.</w:t>
      </w:r>
    </w:p>
    <w:p w:rsidR="000922A1" w:rsidRDefault="000922A1" w:rsidP="000922A1"/>
    <w:p w:rsidR="00EE326C" w:rsidRDefault="00EE326C" w:rsidP="004E081B">
      <w:pPr>
        <w:jc w:val="both"/>
      </w:pPr>
      <w:r>
        <w:t>O foco deste evento foi consolidar as atividades dos médicos veterinários em consonâncias com as novas demandas e atribuições destes profissionais frente à realidade/necessidades dos municípios. Uma explanação, em distintas secretarias</w:t>
      </w:r>
      <w:r w:rsidR="004012EE">
        <w:t xml:space="preserve">- agricultura, meio ambiente e </w:t>
      </w:r>
      <w:r w:rsidR="004012EE" w:rsidRPr="004012EE">
        <w:rPr>
          <w:color w:val="auto"/>
        </w:rPr>
        <w:t>saúde</w:t>
      </w:r>
      <w:r w:rsidRPr="004012EE">
        <w:rPr>
          <w:color w:val="auto"/>
        </w:rPr>
        <w:t>, foi realizada</w:t>
      </w:r>
      <w:r>
        <w:t xml:space="preserve">, seguidos de debates, de modo a elucidar e catalisar as atividades dos médicos veterinários nos respectivos municípios. </w:t>
      </w:r>
    </w:p>
    <w:p w:rsidR="00EE326C" w:rsidRDefault="00EE326C" w:rsidP="00EE326C"/>
    <w:p w:rsidR="000922A1" w:rsidRDefault="00EE326C" w:rsidP="004E0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Este seminário, além do intuito de atualizar os profissionais, proporcionou um canal de comunicação, com foco no desenvolvimento dos envolvidos.</w:t>
      </w:r>
    </w:p>
    <w:p w:rsidR="00EE326C" w:rsidRDefault="00EE326C" w:rsidP="00EE326C"/>
    <w:p w:rsidR="00D500C4" w:rsidRPr="00D500C4" w:rsidRDefault="000C1653" w:rsidP="00EE326C">
      <w:pPr>
        <w:rPr>
          <w:rFonts w:asciiTheme="majorHAnsi" w:eastAsiaTheme="majorEastAsia" w:hAnsiTheme="majorHAnsi" w:cstheme="majorBidi"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color w:val="00A0B8" w:themeColor="accent1"/>
          <w:sz w:val="30"/>
        </w:rPr>
        <w:t>Participantes</w:t>
      </w:r>
      <w:r w:rsidR="00D500C4" w:rsidRPr="00D500C4">
        <w:rPr>
          <w:rFonts w:asciiTheme="majorHAnsi" w:eastAsiaTheme="majorEastAsia" w:hAnsiTheme="majorHAnsi" w:cstheme="majorBidi"/>
          <w:color w:val="00A0B8" w:themeColor="accent1"/>
          <w:sz w:val="30"/>
        </w:rPr>
        <w:t xml:space="preserve"> </w:t>
      </w:r>
    </w:p>
    <w:p w:rsidR="00645C1D" w:rsidRDefault="000C1653" w:rsidP="004E081B">
      <w:pPr>
        <w:jc w:val="both"/>
      </w:pPr>
      <w:r>
        <w:t>Na tentativa de identificar os profissionais, f</w:t>
      </w:r>
      <w:r w:rsidR="00645C1D">
        <w:t>oram</w:t>
      </w:r>
      <w:r w:rsidR="00067F7A">
        <w:t xml:space="preserve"> realizados diversos contatos telefônicos em todas as </w:t>
      </w:r>
      <w:r w:rsidR="00645C1D">
        <w:t>prefeituras</w:t>
      </w:r>
      <w:r w:rsidR="00067F7A">
        <w:t xml:space="preserve"> que estavam na área abrangida</w:t>
      </w:r>
      <w:r>
        <w:t xml:space="preserve">, </w:t>
      </w:r>
      <w:r w:rsidR="00067F7A">
        <w:t xml:space="preserve">realizadas </w:t>
      </w:r>
      <w:r>
        <w:t xml:space="preserve">buscas </w:t>
      </w:r>
      <w:proofErr w:type="spellStart"/>
      <w:r w:rsidRPr="000C1653">
        <w:rPr>
          <w:i/>
        </w:rPr>
        <w:t>on</w:t>
      </w:r>
      <w:proofErr w:type="spellEnd"/>
      <w:r w:rsidRPr="000C1653">
        <w:rPr>
          <w:i/>
        </w:rPr>
        <w:t xml:space="preserve"> </w:t>
      </w:r>
      <w:proofErr w:type="spellStart"/>
      <w:r w:rsidRPr="000C1653">
        <w:rPr>
          <w:i/>
        </w:rPr>
        <w:t>line</w:t>
      </w:r>
      <w:proofErr w:type="spellEnd"/>
      <w:r>
        <w:t xml:space="preserve"> e mídias sociais, </w:t>
      </w:r>
      <w:r w:rsidR="00067F7A">
        <w:t>procurando</w:t>
      </w:r>
      <w:r>
        <w:t xml:space="preserve"> indicações de profissionais atuantes nas prefeituras. Com a compilação dos nomes foram realizados convites, por meio eletrônico</w:t>
      </w:r>
      <w:r w:rsidR="00645C1D">
        <w:t xml:space="preserve"> e</w:t>
      </w:r>
      <w:r>
        <w:t>,</w:t>
      </w:r>
      <w:r w:rsidR="00645C1D">
        <w:t xml:space="preserve"> também</w:t>
      </w:r>
      <w:r>
        <w:t xml:space="preserve">, pelo telefone. </w:t>
      </w:r>
      <w:r w:rsidR="00067F7A">
        <w:t xml:space="preserve">Foram </w:t>
      </w:r>
      <w:r w:rsidR="004E081B">
        <w:t>convidados formalmente</w:t>
      </w:r>
      <w:r w:rsidR="00067F7A">
        <w:t xml:space="preserve"> 119 médicos veterin</w:t>
      </w:r>
      <w:r w:rsidR="007A2F29">
        <w:t>ários de 35</w:t>
      </w:r>
      <w:r w:rsidR="009139BA" w:rsidRPr="009139BA">
        <w:rPr>
          <w:color w:val="FF0000"/>
        </w:rPr>
        <w:t xml:space="preserve"> </w:t>
      </w:r>
      <w:r w:rsidR="00067F7A">
        <w:t>prefeituras. Destes</w:t>
      </w:r>
      <w:r w:rsidR="004E081B">
        <w:t>,</w:t>
      </w:r>
      <w:r w:rsidR="00067F7A">
        <w:t xml:space="preserve"> </w:t>
      </w:r>
      <w:r w:rsidR="007A2F29">
        <w:t>59</w:t>
      </w:r>
      <w:r w:rsidR="004E081B">
        <w:t xml:space="preserve"> realizaram </w:t>
      </w:r>
      <w:r w:rsidR="00986C0C">
        <w:t>inscrições</w:t>
      </w:r>
      <w:r w:rsidR="007A2F29">
        <w:t xml:space="preserve">, por meio de envio de ficha específica, </w:t>
      </w:r>
      <w:r w:rsidR="004012EE">
        <w:t>resultando</w:t>
      </w:r>
      <w:r w:rsidR="004E081B" w:rsidRPr="009139BA">
        <w:rPr>
          <w:color w:val="FF0000"/>
        </w:rPr>
        <w:t xml:space="preserve"> </w:t>
      </w:r>
      <w:r w:rsidR="004E081B">
        <w:t>no comparecimento de</w:t>
      </w:r>
      <w:r w:rsidR="007A2F29">
        <w:t xml:space="preserve"> 49 médicos veterinários</w:t>
      </w:r>
      <w:r w:rsidR="004E081B">
        <w:t xml:space="preserve"> que</w:t>
      </w:r>
      <w:r w:rsidR="007A2F29">
        <w:t xml:space="preserve"> participaram do evento</w:t>
      </w:r>
      <w:r w:rsidR="00067F7A">
        <w:t>.</w:t>
      </w:r>
    </w:p>
    <w:p w:rsidR="007A2F29" w:rsidRDefault="007A2F29" w:rsidP="00EE326C"/>
    <w:p w:rsidR="00D500C4" w:rsidRDefault="007A2F29" w:rsidP="004E0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Importante salientar que os municípios </w:t>
      </w:r>
      <w:r w:rsidRPr="007A2F29">
        <w:t xml:space="preserve">Campo do Tenente, </w:t>
      </w:r>
      <w:proofErr w:type="spellStart"/>
      <w:r w:rsidRPr="007A2F29">
        <w:t>Piên</w:t>
      </w:r>
      <w:proofErr w:type="spellEnd"/>
      <w:r w:rsidRPr="007A2F29">
        <w:t xml:space="preserve">, Doutor </w:t>
      </w:r>
      <w:proofErr w:type="spellStart"/>
      <w:r w:rsidRPr="007A2F29">
        <w:t>Ulyses</w:t>
      </w:r>
      <w:proofErr w:type="spellEnd"/>
      <w:r w:rsidRPr="007A2F29">
        <w:t xml:space="preserve"> e Guaraqueçaba não </w:t>
      </w:r>
      <w:r>
        <w:t xml:space="preserve">possuem médicos veterinários em seus quadros funcionais. </w:t>
      </w:r>
    </w:p>
    <w:p w:rsidR="00A51CC0" w:rsidRDefault="00A51CC0" w:rsidP="00EE326C"/>
    <w:p w:rsidR="00670C07" w:rsidRDefault="00670C07" w:rsidP="00EE326C"/>
    <w:p w:rsidR="00670C07" w:rsidRDefault="00670C07" w:rsidP="00EE326C"/>
    <w:p w:rsidR="00D500C4" w:rsidRPr="00D500C4" w:rsidRDefault="00D500C4" w:rsidP="00EE326C">
      <w:pPr>
        <w:rPr>
          <w:rFonts w:asciiTheme="majorHAnsi" w:eastAsiaTheme="majorEastAsia" w:hAnsiTheme="majorHAnsi" w:cstheme="majorBidi"/>
          <w:color w:val="00A0B8" w:themeColor="accent1"/>
          <w:sz w:val="30"/>
        </w:rPr>
      </w:pPr>
      <w:r w:rsidRPr="00D500C4">
        <w:rPr>
          <w:rFonts w:asciiTheme="majorHAnsi" w:eastAsiaTheme="majorEastAsia" w:hAnsiTheme="majorHAnsi" w:cstheme="majorBidi"/>
          <w:color w:val="00A0B8" w:themeColor="accent1"/>
          <w:sz w:val="30"/>
        </w:rPr>
        <w:lastRenderedPageBreak/>
        <w:t xml:space="preserve">Programação </w:t>
      </w:r>
    </w:p>
    <w:p w:rsidR="00EE326C" w:rsidRDefault="00EE326C" w:rsidP="00032F88">
      <w:pPr>
        <w:jc w:val="both"/>
      </w:pPr>
      <w:r>
        <w:t>Para o painel intitulado “O papel do médico veterinário atuante na Secretaria Municipal de Agricultura”, duas apresentaç</w:t>
      </w:r>
      <w:r w:rsidR="00936AA8">
        <w:t>ões foram realizadas. O mé</w:t>
      </w:r>
      <w:r>
        <w:t xml:space="preserve">dico veterinário </w:t>
      </w:r>
      <w:proofErr w:type="spellStart"/>
      <w:r>
        <w:t>Ronei</w:t>
      </w:r>
      <w:proofErr w:type="spellEnd"/>
      <w:r w:rsidR="00936AA8">
        <w:t xml:space="preserve"> Volpi, assessor da FAEP, explanou sobre o tema, seguido do, também médico veterinário, Rafael </w:t>
      </w:r>
      <w:r w:rsidR="00936AA8" w:rsidRPr="00936AA8">
        <w:t>Gonçalves Dias</w:t>
      </w:r>
      <w:r w:rsidR="00936AA8">
        <w:t xml:space="preserve">, </w:t>
      </w:r>
      <w:r w:rsidR="00936AA8" w:rsidRPr="00936AA8">
        <w:t xml:space="preserve">gerente de Saúde Animal da </w:t>
      </w:r>
      <w:proofErr w:type="spellStart"/>
      <w:r w:rsidR="00936AA8">
        <w:t>Adapar</w:t>
      </w:r>
      <w:proofErr w:type="spellEnd"/>
      <w:r w:rsidR="00936AA8">
        <w:t xml:space="preserve">. </w:t>
      </w:r>
    </w:p>
    <w:p w:rsidR="00EE326C" w:rsidRDefault="002A53B3" w:rsidP="00032F88">
      <w:pPr>
        <w:jc w:val="both"/>
      </w:pPr>
      <w:r>
        <w:t>Sequencialmente, o segundo painel foi “</w:t>
      </w:r>
      <w:r w:rsidR="00EE326C">
        <w:t>O papel do médico veterinário atuante na rede de at</w:t>
      </w:r>
      <w:r>
        <w:t xml:space="preserve">enção </w:t>
      </w:r>
      <w:r w:rsidR="00DC051D">
        <w:t>à</w:t>
      </w:r>
      <w:r>
        <w:t xml:space="preserve"> Saúde Pública Municipal”. </w:t>
      </w:r>
      <w:proofErr w:type="spellStart"/>
      <w:r w:rsidR="000F607A">
        <w:t>Sezifredo</w:t>
      </w:r>
      <w:proofErr w:type="spellEnd"/>
      <w:r w:rsidR="000F607A">
        <w:t xml:space="preserve"> Paulo Alves Paz, que é </w:t>
      </w:r>
      <w:r w:rsidR="000F607A" w:rsidRPr="000F607A">
        <w:t xml:space="preserve">Médico Veterinário </w:t>
      </w:r>
      <w:r w:rsidR="000F607A">
        <w:t>e Diretor Geral da</w:t>
      </w:r>
      <w:r w:rsidR="000F607A" w:rsidRPr="000F607A">
        <w:t xml:space="preserve"> SESA</w:t>
      </w:r>
      <w:r w:rsidR="000F607A">
        <w:t xml:space="preserve">, iniciou o módulo, pontuando sobre o tema. </w:t>
      </w:r>
      <w:proofErr w:type="spellStart"/>
      <w:r w:rsidR="000F607A">
        <w:t>Osny</w:t>
      </w:r>
      <w:proofErr w:type="spellEnd"/>
      <w:r w:rsidR="000F607A">
        <w:t xml:space="preserve"> Santo </w:t>
      </w:r>
      <w:proofErr w:type="spellStart"/>
      <w:r w:rsidR="000F607A">
        <w:t>Pelegrinelli</w:t>
      </w:r>
      <w:proofErr w:type="spellEnd"/>
      <w:r w:rsidR="000F607A">
        <w:t xml:space="preserve">, </w:t>
      </w:r>
      <w:r>
        <w:t>Médico Veteriná</w:t>
      </w:r>
      <w:r w:rsidR="000F607A">
        <w:t>rio, lotado na prefeitura de Manoel Ribas, explanou na sequência, seguido de Luciana Vargas, que é Médica Veterinária, atualmente Pós Graduanda</w:t>
      </w:r>
      <w:r>
        <w:t xml:space="preserve"> </w:t>
      </w:r>
      <w:r w:rsidR="00032F88">
        <w:t xml:space="preserve">em </w:t>
      </w:r>
      <w:r>
        <w:t>Saúde Pública</w:t>
      </w:r>
      <w:r w:rsidR="000F607A">
        <w:t>.</w:t>
      </w:r>
    </w:p>
    <w:p w:rsidR="00EE326C" w:rsidRDefault="0014259D" w:rsidP="00032F88">
      <w:pPr>
        <w:jc w:val="both"/>
      </w:pPr>
      <w:r>
        <w:t>O terceiro painel era “</w:t>
      </w:r>
      <w:r w:rsidR="00EE326C">
        <w:t>O papel do médico Veterinário atuante na Secretaria Municipal de meio Ambiente</w:t>
      </w:r>
      <w:r>
        <w:t xml:space="preserve">”, e contou com duas apresentações, a de Clovis R. S. Borges - Diretor Executivo da SPVS, </w:t>
      </w:r>
      <w:r w:rsidR="00A71028">
        <w:t xml:space="preserve">e de </w:t>
      </w:r>
      <w:r>
        <w:t xml:space="preserve">Maurício de Jesus </w:t>
      </w:r>
      <w:proofErr w:type="spellStart"/>
      <w:r>
        <w:t>Tozetti</w:t>
      </w:r>
      <w:proofErr w:type="spellEnd"/>
      <w:r>
        <w:t xml:space="preserve"> – Médico Veterinário Presidente Comissão do Meio Ambiente – CRMV-PR</w:t>
      </w:r>
      <w:r w:rsidR="00A71028">
        <w:t>.</w:t>
      </w:r>
    </w:p>
    <w:p w:rsidR="00800C6C" w:rsidRDefault="00800C6C" w:rsidP="00032F88">
      <w:pPr>
        <w:jc w:val="both"/>
      </w:pPr>
      <w:r>
        <w:t>No início da tarde, foram realizadas explanações com foco em empregabilidade, ministradas pelos advogados Victor Del Claro e Fernando A.S. Alves, ambos Assessores Jurídicos do SINDIVET-PR</w:t>
      </w:r>
      <w:r w:rsidR="00032F88">
        <w:t>, que foram arguidos, pelos participantes, sobre diversas questões trabalhistas, mais precisamente sobre valores salariais.</w:t>
      </w:r>
    </w:p>
    <w:p w:rsidR="00EE326C" w:rsidRDefault="00032F88" w:rsidP="00032F88">
      <w:pPr>
        <w:jc w:val="both"/>
      </w:pPr>
      <w:r>
        <w:t xml:space="preserve">Para ampliar a abordagem, outros dois palestrantes foram convidados para explanar em temas que eram de interesse. O engenheiro agrônomo Humberto </w:t>
      </w:r>
      <w:proofErr w:type="spellStart"/>
      <w:r>
        <w:t>Malucelli</w:t>
      </w:r>
      <w:proofErr w:type="spellEnd"/>
      <w:r>
        <w:t xml:space="preserve"> Neto, coordenador do </w:t>
      </w:r>
      <w:proofErr w:type="spellStart"/>
      <w:r>
        <w:t>Senar</w:t>
      </w:r>
      <w:proofErr w:type="spellEnd"/>
      <w:r>
        <w:t>, PR, expla</w:t>
      </w:r>
      <w:r w:rsidR="00F6298D">
        <w:t>n</w:t>
      </w:r>
      <w:r>
        <w:t xml:space="preserve">ou sobre capacitação, abrindo perspectivas de cursos customizados aos médicos veterinários funcionários dos municípios. O Sr. Antônio Leonel </w:t>
      </w:r>
      <w:proofErr w:type="spellStart"/>
      <w:r>
        <w:t>Poloni</w:t>
      </w:r>
      <w:proofErr w:type="spellEnd"/>
      <w:r>
        <w:t xml:space="preserve">, que já foi prefeito e secretário de agricultura do Paraná e, atualmente, é assessor técnico da FAEP, abordou o tema “Município como célula de desenvolvimento. O Sr. </w:t>
      </w:r>
      <w:proofErr w:type="spellStart"/>
      <w:r>
        <w:t>Poloni</w:t>
      </w:r>
      <w:proofErr w:type="spellEnd"/>
      <w:r>
        <w:t xml:space="preserve"> </w:t>
      </w:r>
      <w:r w:rsidR="00986C0C">
        <w:t>frisou sobre a importância das atividades realizadas pelos médicos veterinários, principalmente num estado baseado na agropecuária, como se apresenta o Paraná.</w:t>
      </w:r>
    </w:p>
    <w:p w:rsidR="00DC051D" w:rsidRDefault="004012EE" w:rsidP="00EE326C">
      <w:r>
        <w:t>A Unimed-PR que possui um</w:t>
      </w:r>
      <w:r w:rsidR="009139BA">
        <w:t xml:space="preserve"> </w:t>
      </w:r>
      <w:r w:rsidR="00986C0C">
        <w:t xml:space="preserve">convênio com o </w:t>
      </w:r>
      <w:proofErr w:type="spellStart"/>
      <w:r w:rsidR="00986C0C">
        <w:t>Sindivet</w:t>
      </w:r>
      <w:proofErr w:type="spellEnd"/>
      <w:r w:rsidR="00986C0C">
        <w:t xml:space="preserve">-PR fez uma breve apresentação das possibilidades de contratação de serviços médicos. Algo que também resultou em demandas por parte da plateia.  </w:t>
      </w:r>
    </w:p>
    <w:p w:rsidR="00DC051D" w:rsidRDefault="00DC051D" w:rsidP="00EE326C"/>
    <w:p w:rsidR="00DC051D" w:rsidRPr="00986C0C" w:rsidRDefault="00986C0C" w:rsidP="00EE326C">
      <w:pPr>
        <w:rPr>
          <w:rFonts w:asciiTheme="majorHAnsi" w:eastAsiaTheme="majorEastAsia" w:hAnsiTheme="majorHAnsi" w:cstheme="majorBidi"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color w:val="00A0B8" w:themeColor="accent1"/>
          <w:sz w:val="30"/>
        </w:rPr>
        <w:t>Trabalhos em grupos</w:t>
      </w:r>
    </w:p>
    <w:p w:rsidR="009E7734" w:rsidRDefault="00DC051D" w:rsidP="00986C0C">
      <w:pPr>
        <w:jc w:val="both"/>
      </w:pPr>
      <w:r>
        <w:t xml:space="preserve">A plateia, conforme sua área de atuação, foi dividida em três grupos, </w:t>
      </w:r>
      <w:r w:rsidRPr="004012EE">
        <w:rPr>
          <w:color w:val="auto"/>
        </w:rPr>
        <w:t>agricultura</w:t>
      </w:r>
      <w:r w:rsidR="009139BA" w:rsidRPr="004012EE">
        <w:rPr>
          <w:color w:val="auto"/>
        </w:rPr>
        <w:t xml:space="preserve"> e inspeção</w:t>
      </w:r>
      <w:r w:rsidRPr="004012EE">
        <w:rPr>
          <w:color w:val="auto"/>
        </w:rPr>
        <w:t xml:space="preserve">, meio </w:t>
      </w:r>
      <w:r>
        <w:t>ambiente e saúde.</w:t>
      </w:r>
      <w:r w:rsidR="009E7734">
        <w:t xml:space="preserve"> Um roteiro de reunião foi disponibilizado e um membro</w:t>
      </w:r>
      <w:r w:rsidR="00986C0C">
        <w:t>,</w:t>
      </w:r>
      <w:r w:rsidR="009E7734">
        <w:t xml:space="preserve"> da diretoria do </w:t>
      </w:r>
      <w:proofErr w:type="spellStart"/>
      <w:r w:rsidR="009E7734">
        <w:t>Sindivet</w:t>
      </w:r>
      <w:proofErr w:type="spellEnd"/>
      <w:r w:rsidR="00986C0C">
        <w:t>-PR,</w:t>
      </w:r>
      <w:r w:rsidR="009E7734">
        <w:t xml:space="preserve"> participou do grupo como forma de facilitador. O roteiro serviu para indicar 5 demandas dos profissionais dentro da secretaria em que estão alocados, sugestões para solução destas demandas. No mesmo formulário, </w:t>
      </w:r>
      <w:r w:rsidR="00B400F7">
        <w:t>havia um campo para indicação de um representante para compor uma comissão de médicos veterinários atuantes nos municípios.</w:t>
      </w:r>
      <w:r w:rsidR="009E7734">
        <w:t xml:space="preserve"> </w:t>
      </w:r>
    </w:p>
    <w:p w:rsidR="00986C0C" w:rsidRDefault="00986C0C" w:rsidP="00986C0C">
      <w:pPr>
        <w:pStyle w:val="Ttulo2"/>
      </w:pPr>
    </w:p>
    <w:p w:rsidR="00986C0C" w:rsidRDefault="00986C0C" w:rsidP="00986C0C">
      <w:pPr>
        <w:pStyle w:val="Ttulo2"/>
      </w:pPr>
      <w:r>
        <w:t>Saúde</w:t>
      </w:r>
    </w:p>
    <w:p w:rsidR="00986C0C" w:rsidRDefault="00986C0C" w:rsidP="00986C0C">
      <w:pPr>
        <w:jc w:val="both"/>
      </w:pPr>
      <w:r>
        <w:t xml:space="preserve">O grupo composto por profissionais atuantes nas secretarias de saúde foi o mais numeroso, evidenciando que há uma maior demanda de profissionais neste segmento. </w:t>
      </w:r>
    </w:p>
    <w:p w:rsidR="00986C0C" w:rsidRDefault="00986C0C" w:rsidP="00986C0C">
      <w:pPr>
        <w:jc w:val="both"/>
      </w:pPr>
      <w:r>
        <w:lastRenderedPageBreak/>
        <w:t>As cinco pr</w:t>
      </w:r>
      <w:r w:rsidR="004012EE">
        <w:t>incipais demandas do grupo foram</w:t>
      </w:r>
      <w:r w:rsidRPr="004012EE">
        <w:t>:</w:t>
      </w:r>
    </w:p>
    <w:p w:rsidR="00986C0C" w:rsidRDefault="00986C0C" w:rsidP="00986C0C">
      <w:pPr>
        <w:pStyle w:val="PargrafodaLista"/>
        <w:numPr>
          <w:ilvl w:val="1"/>
          <w:numId w:val="8"/>
        </w:numPr>
        <w:jc w:val="both"/>
      </w:pPr>
      <w:r>
        <w:t>Falta de profissionais concursados;</w:t>
      </w:r>
    </w:p>
    <w:p w:rsidR="00986C0C" w:rsidRDefault="00986C0C" w:rsidP="00986C0C">
      <w:pPr>
        <w:pStyle w:val="PargrafodaLista"/>
        <w:numPr>
          <w:ilvl w:val="1"/>
          <w:numId w:val="8"/>
        </w:numPr>
        <w:jc w:val="both"/>
      </w:pPr>
      <w:r>
        <w:t>Definição de competências de acordo com as secretarias (por área de atuação), criação do cargo, prova de títulos, incluindo os profissionais já atuantes;</w:t>
      </w:r>
    </w:p>
    <w:p w:rsidR="00986C0C" w:rsidRDefault="00986C0C" w:rsidP="00986C0C">
      <w:pPr>
        <w:pStyle w:val="PargrafodaLista"/>
        <w:numPr>
          <w:ilvl w:val="1"/>
          <w:numId w:val="8"/>
        </w:numPr>
        <w:jc w:val="both"/>
      </w:pPr>
      <w:r>
        <w:t>Remuneração salarial (cumprimento do piso)</w:t>
      </w:r>
    </w:p>
    <w:p w:rsidR="00986C0C" w:rsidRDefault="00986C0C" w:rsidP="00986C0C">
      <w:pPr>
        <w:pStyle w:val="PargrafodaLista"/>
        <w:numPr>
          <w:ilvl w:val="1"/>
          <w:numId w:val="8"/>
        </w:numPr>
        <w:jc w:val="both"/>
      </w:pPr>
      <w:r>
        <w:t>Plano de cargos e salários para a saúde;</w:t>
      </w:r>
    </w:p>
    <w:p w:rsidR="00986C0C" w:rsidRDefault="00986C0C" w:rsidP="00986C0C">
      <w:pPr>
        <w:pStyle w:val="PargrafodaLista"/>
        <w:numPr>
          <w:ilvl w:val="1"/>
          <w:numId w:val="8"/>
        </w:numPr>
        <w:jc w:val="both"/>
      </w:pPr>
      <w:r>
        <w:t>Manter o diálogo dos médicos veterinários na RMC.</w:t>
      </w:r>
    </w:p>
    <w:p w:rsidR="00986C0C" w:rsidRDefault="00986C0C" w:rsidP="00986C0C">
      <w:pPr>
        <w:jc w:val="both"/>
      </w:pPr>
    </w:p>
    <w:p w:rsidR="00986C0C" w:rsidRDefault="00986C0C" w:rsidP="00986C0C">
      <w:pPr>
        <w:jc w:val="both"/>
      </w:pPr>
      <w:r>
        <w:t>Foram elencadas também, cinco sugestões de soluções para estas demandas, sendo elas:</w:t>
      </w:r>
    </w:p>
    <w:p w:rsidR="00DC051D" w:rsidRDefault="00832EA2" w:rsidP="00832EA2">
      <w:pPr>
        <w:pStyle w:val="PargrafodaLista"/>
        <w:numPr>
          <w:ilvl w:val="1"/>
          <w:numId w:val="9"/>
        </w:numPr>
      </w:pPr>
      <w:r>
        <w:t>Realização de concursos públicos dentro das distintas áreas;</w:t>
      </w:r>
    </w:p>
    <w:p w:rsidR="00832EA2" w:rsidRDefault="00832EA2" w:rsidP="00832EA2">
      <w:pPr>
        <w:pStyle w:val="PargrafodaLista"/>
        <w:numPr>
          <w:ilvl w:val="1"/>
          <w:numId w:val="9"/>
        </w:numPr>
      </w:pPr>
      <w:r>
        <w:t>Elaboração de legislação estadual com definição de atribuições;</w:t>
      </w:r>
    </w:p>
    <w:p w:rsidR="00832EA2" w:rsidRDefault="00832EA2" w:rsidP="00832EA2">
      <w:pPr>
        <w:pStyle w:val="PargrafodaLista"/>
        <w:numPr>
          <w:ilvl w:val="1"/>
          <w:numId w:val="9"/>
        </w:numPr>
      </w:pPr>
      <w:r>
        <w:t xml:space="preserve">Definir o mínimo salarial da categoria, realizando mediação com o </w:t>
      </w:r>
      <w:proofErr w:type="spellStart"/>
      <w:r>
        <w:t>Sindivet</w:t>
      </w:r>
      <w:proofErr w:type="spellEnd"/>
      <w:r>
        <w:t>-PR</w:t>
      </w:r>
    </w:p>
    <w:p w:rsidR="00832EA2" w:rsidRDefault="00832EA2" w:rsidP="00832EA2">
      <w:pPr>
        <w:pStyle w:val="PargrafodaLista"/>
        <w:numPr>
          <w:ilvl w:val="1"/>
          <w:numId w:val="9"/>
        </w:numPr>
      </w:pPr>
      <w:r>
        <w:t>Municípios devem viabilizar os planos de cargos e salários com base na saúde;</w:t>
      </w:r>
    </w:p>
    <w:p w:rsidR="00832EA2" w:rsidRDefault="00832EA2" w:rsidP="00832EA2">
      <w:pPr>
        <w:pStyle w:val="PargrafodaLista"/>
        <w:numPr>
          <w:ilvl w:val="1"/>
          <w:numId w:val="9"/>
        </w:numPr>
      </w:pPr>
      <w:r>
        <w:t>Criar um grupo de médicos veterinários para conversar, trocas de experiências, etc.</w:t>
      </w:r>
    </w:p>
    <w:p w:rsidR="00832EA2" w:rsidRDefault="00832EA2" w:rsidP="00EE326C"/>
    <w:p w:rsidR="004012EE" w:rsidRDefault="004012EE" w:rsidP="00EE326C"/>
    <w:p w:rsidR="00832EA2" w:rsidRDefault="00832EA2" w:rsidP="00832EA2">
      <w:pPr>
        <w:pStyle w:val="Ttulo2"/>
      </w:pPr>
      <w:r>
        <w:t>Agricultura</w:t>
      </w:r>
    </w:p>
    <w:p w:rsidR="00832EA2" w:rsidRDefault="00832EA2" w:rsidP="00EE326C"/>
    <w:p w:rsidR="00832EA2" w:rsidRDefault="00832EA2" w:rsidP="00EE326C">
      <w:r>
        <w:t xml:space="preserve">O segundo maior grupo, no </w:t>
      </w:r>
      <w:r w:rsidR="00AF1DA6">
        <w:t>número</w:t>
      </w:r>
      <w:r>
        <w:t xml:space="preserve"> de participantes, foi o da agricultura. </w:t>
      </w:r>
      <w:r w:rsidR="0090715A">
        <w:t>Seguindo o mesmo roteiro, elencaram as demandas e sugestões de soluções.</w:t>
      </w:r>
    </w:p>
    <w:p w:rsidR="0090715A" w:rsidRDefault="0090715A" w:rsidP="00EE326C">
      <w:r>
        <w:t>Cinco principais demandas:</w:t>
      </w:r>
    </w:p>
    <w:p w:rsidR="0090715A" w:rsidRDefault="0090715A" w:rsidP="00FF31E1">
      <w:pPr>
        <w:pStyle w:val="PargrafodaLista"/>
        <w:numPr>
          <w:ilvl w:val="1"/>
          <w:numId w:val="10"/>
        </w:numPr>
      </w:pPr>
      <w:r>
        <w:t>Capacitação e atualização em inspeção sanitária e DAS;</w:t>
      </w:r>
    </w:p>
    <w:p w:rsidR="0090715A" w:rsidRDefault="0090715A" w:rsidP="00FF31E1">
      <w:pPr>
        <w:pStyle w:val="PargrafodaLista"/>
        <w:numPr>
          <w:ilvl w:val="1"/>
          <w:numId w:val="10"/>
        </w:numPr>
      </w:pPr>
      <w:r>
        <w:t>Plano de cargos e salários, carga horária adequada, adicional por insalubridade (quando aplicável);</w:t>
      </w:r>
    </w:p>
    <w:p w:rsidR="0090715A" w:rsidRDefault="0090715A" w:rsidP="00FF31E1">
      <w:pPr>
        <w:pStyle w:val="PargrafodaLista"/>
        <w:numPr>
          <w:ilvl w:val="1"/>
          <w:numId w:val="10"/>
        </w:numPr>
      </w:pPr>
      <w:r>
        <w:t>Estrutura física mínima para a função (veículos, equipamentos, internet, uniforme,)</w:t>
      </w:r>
    </w:p>
    <w:p w:rsidR="0090715A" w:rsidRDefault="0090715A" w:rsidP="00FF31E1">
      <w:pPr>
        <w:pStyle w:val="PargrafodaLista"/>
        <w:numPr>
          <w:ilvl w:val="1"/>
          <w:numId w:val="10"/>
        </w:numPr>
      </w:pPr>
      <w:r>
        <w:t>Impedir o acúmulo de funções;</w:t>
      </w:r>
    </w:p>
    <w:p w:rsidR="0090715A" w:rsidRDefault="0090715A" w:rsidP="00FF31E1">
      <w:pPr>
        <w:pStyle w:val="PargrafodaLista"/>
        <w:numPr>
          <w:ilvl w:val="1"/>
          <w:numId w:val="10"/>
        </w:numPr>
      </w:pPr>
      <w:r>
        <w:t>Existir autonomia na execução do trabalho.</w:t>
      </w:r>
    </w:p>
    <w:p w:rsidR="0090715A" w:rsidRDefault="0090715A" w:rsidP="00EE326C"/>
    <w:p w:rsidR="00FF31E1" w:rsidRDefault="00FF31E1" w:rsidP="00EE326C">
      <w:r>
        <w:t>As sugestões de solução para as demandas elencadas foram:</w:t>
      </w:r>
    </w:p>
    <w:p w:rsidR="00FF31E1" w:rsidRDefault="00FF31E1" w:rsidP="00FF31E1">
      <w:pPr>
        <w:pStyle w:val="PargrafodaLista"/>
        <w:numPr>
          <w:ilvl w:val="1"/>
          <w:numId w:val="11"/>
        </w:numPr>
      </w:pPr>
      <w:r>
        <w:t xml:space="preserve">Ação conjunta com o CRMV, Sindicato, Sistema </w:t>
      </w:r>
      <w:proofErr w:type="spellStart"/>
      <w:r>
        <w:t>Fiep</w:t>
      </w:r>
      <w:proofErr w:type="spellEnd"/>
      <w:r>
        <w:t>, sistema FAEP, prefeituras entre outros;</w:t>
      </w:r>
    </w:p>
    <w:p w:rsidR="00FF31E1" w:rsidRDefault="00FF31E1" w:rsidP="00FF31E1">
      <w:pPr>
        <w:pStyle w:val="PargrafodaLista"/>
        <w:numPr>
          <w:ilvl w:val="1"/>
          <w:numId w:val="11"/>
        </w:numPr>
      </w:pPr>
      <w:r>
        <w:t>Mobilização dos profissionais de prefeituras, o sindicato e o RH da prefeitura para negociação;</w:t>
      </w:r>
    </w:p>
    <w:p w:rsidR="00FF31E1" w:rsidRDefault="00FF31E1" w:rsidP="00FF31E1">
      <w:pPr>
        <w:pStyle w:val="PargrafodaLista"/>
        <w:numPr>
          <w:ilvl w:val="1"/>
          <w:numId w:val="11"/>
        </w:numPr>
      </w:pPr>
      <w:r>
        <w:t>Sensibilização do gestor e do profissional quanto a importância do seu trabalho;</w:t>
      </w:r>
    </w:p>
    <w:p w:rsidR="00FF31E1" w:rsidRDefault="00FF31E1" w:rsidP="00FF31E1">
      <w:pPr>
        <w:pStyle w:val="PargrafodaLista"/>
        <w:numPr>
          <w:ilvl w:val="1"/>
          <w:numId w:val="11"/>
        </w:numPr>
      </w:pPr>
      <w:r>
        <w:t>Sensibilização do gestor e do profissional sobre a importância do papel do médico veterinário nas prefeituras.</w:t>
      </w:r>
    </w:p>
    <w:p w:rsidR="00FF31E1" w:rsidRDefault="00FF31E1" w:rsidP="00EE326C"/>
    <w:p w:rsidR="00FF31E1" w:rsidRDefault="00FF31E1" w:rsidP="00FF31E1">
      <w:pPr>
        <w:pStyle w:val="Ttulo2"/>
      </w:pPr>
      <w:r>
        <w:lastRenderedPageBreak/>
        <w:t>Meio Ambiente</w:t>
      </w:r>
    </w:p>
    <w:p w:rsidR="00FF31E1" w:rsidRDefault="00FF31E1" w:rsidP="00EE326C">
      <w:r>
        <w:t>O grupo apresentou um número pequenos de participantes, apenas 6. Isto reflete a pequena participação dos médicos veterinários neste segmento.</w:t>
      </w:r>
    </w:p>
    <w:p w:rsidR="0090715A" w:rsidRDefault="00315685" w:rsidP="00EE326C">
      <w:r>
        <w:t>O grupo elencou como demandas:</w:t>
      </w:r>
    </w:p>
    <w:p w:rsidR="00315685" w:rsidRDefault="00315685" w:rsidP="00315685">
      <w:pPr>
        <w:pStyle w:val="PargrafodaLista"/>
        <w:numPr>
          <w:ilvl w:val="1"/>
          <w:numId w:val="12"/>
        </w:numPr>
      </w:pPr>
      <w:r>
        <w:t>Destinação e origem de recursos (ações e infraestrutura);</w:t>
      </w:r>
    </w:p>
    <w:p w:rsidR="00315685" w:rsidRDefault="00315685" w:rsidP="00315685">
      <w:pPr>
        <w:pStyle w:val="PargrafodaLista"/>
        <w:numPr>
          <w:ilvl w:val="1"/>
          <w:numId w:val="12"/>
        </w:numPr>
      </w:pPr>
      <w:r>
        <w:t>Baixa remuneração;</w:t>
      </w:r>
    </w:p>
    <w:p w:rsidR="00315685" w:rsidRDefault="00315685" w:rsidP="00315685">
      <w:pPr>
        <w:pStyle w:val="PargrafodaLista"/>
        <w:numPr>
          <w:ilvl w:val="1"/>
          <w:numId w:val="12"/>
        </w:numPr>
      </w:pPr>
      <w:r>
        <w:t>Sobrecarga de atividades (para o pequeno número de profissionais);</w:t>
      </w:r>
    </w:p>
    <w:p w:rsidR="00315685" w:rsidRDefault="00315685" w:rsidP="00315685">
      <w:pPr>
        <w:pStyle w:val="PargrafodaLista"/>
        <w:numPr>
          <w:ilvl w:val="1"/>
          <w:numId w:val="12"/>
        </w:numPr>
      </w:pPr>
      <w:r>
        <w:t>Falta de assessoria jurídica;</w:t>
      </w:r>
    </w:p>
    <w:p w:rsidR="00315685" w:rsidRDefault="00315685" w:rsidP="00315685">
      <w:pPr>
        <w:pStyle w:val="PargrafodaLista"/>
        <w:numPr>
          <w:ilvl w:val="1"/>
          <w:numId w:val="12"/>
        </w:numPr>
      </w:pPr>
      <w:r>
        <w:t>Falta de qualificação dos gestores na área.</w:t>
      </w:r>
    </w:p>
    <w:p w:rsidR="00315685" w:rsidRDefault="00315685" w:rsidP="00EE326C"/>
    <w:p w:rsidR="00315685" w:rsidRDefault="00315685" w:rsidP="00EE326C">
      <w:r>
        <w:t>Como sugestão de soluções para as demandas identificadas, foram indicados:</w:t>
      </w:r>
    </w:p>
    <w:p w:rsidR="00315685" w:rsidRDefault="00315685" w:rsidP="00315685">
      <w:pPr>
        <w:pStyle w:val="PargrafodaLista"/>
        <w:numPr>
          <w:ilvl w:val="1"/>
          <w:numId w:val="13"/>
        </w:numPr>
      </w:pPr>
      <w:r>
        <w:t>Redução de cargos comissionados com redistribuição de verbas, convênios e participar do PPA e LDO (plano plurianual e lei de diretrizes orçamentárias);</w:t>
      </w:r>
    </w:p>
    <w:p w:rsidR="00315685" w:rsidRDefault="00315685" w:rsidP="00315685">
      <w:pPr>
        <w:pStyle w:val="PargrafodaLista"/>
        <w:numPr>
          <w:ilvl w:val="1"/>
          <w:numId w:val="13"/>
        </w:numPr>
      </w:pPr>
      <w:r>
        <w:t>União com outros profissionais da área e órgãos de classe;</w:t>
      </w:r>
    </w:p>
    <w:p w:rsidR="00315685" w:rsidRDefault="00315685" w:rsidP="00315685">
      <w:pPr>
        <w:pStyle w:val="PargrafodaLista"/>
        <w:numPr>
          <w:ilvl w:val="1"/>
          <w:numId w:val="13"/>
        </w:numPr>
      </w:pPr>
      <w:r>
        <w:t>Contratação de mais profissionais;</w:t>
      </w:r>
    </w:p>
    <w:p w:rsidR="00315685" w:rsidRDefault="00315685" w:rsidP="00315685">
      <w:pPr>
        <w:pStyle w:val="PargrafodaLista"/>
        <w:numPr>
          <w:ilvl w:val="1"/>
          <w:numId w:val="13"/>
        </w:numPr>
      </w:pPr>
      <w:r>
        <w:t>Apoio jurídico da própria prefeitura e contratar mais profissionais;</w:t>
      </w:r>
    </w:p>
    <w:p w:rsidR="00315685" w:rsidRDefault="00315685" w:rsidP="00315685">
      <w:pPr>
        <w:pStyle w:val="PargrafodaLista"/>
        <w:numPr>
          <w:ilvl w:val="1"/>
          <w:numId w:val="13"/>
        </w:numPr>
      </w:pPr>
      <w:r>
        <w:t>Chefia imediata não deve ter cargo político, mais sim ser funcionário efetivo.</w:t>
      </w:r>
    </w:p>
    <w:p w:rsidR="00315685" w:rsidRDefault="00315685" w:rsidP="00EE326C"/>
    <w:p w:rsidR="00315685" w:rsidRDefault="00315685" w:rsidP="004012EE">
      <w:pPr>
        <w:jc w:val="both"/>
      </w:pPr>
      <w:r>
        <w:t xml:space="preserve">Além da priorização de demandas e sugestões de soluções, foram solicitados que os participantes preenchessem um questionário, que continha diversas questões sobre as condições de trabalho. No questionário não havia a necessidade de identificação dos participantes. Ele será utilizado como um norteador das condições de trabalho dos médicos veterinários atuantes nas prefeituras. </w:t>
      </w:r>
    </w:p>
    <w:p w:rsidR="00315685" w:rsidRDefault="00315685" w:rsidP="004012EE">
      <w:pPr>
        <w:jc w:val="both"/>
      </w:pPr>
      <w:r>
        <w:t xml:space="preserve">Os grupos também indicaram representantes para formar uma comissão dentro do </w:t>
      </w:r>
      <w:proofErr w:type="spellStart"/>
      <w:r>
        <w:t>Sindivet</w:t>
      </w:r>
      <w:proofErr w:type="spellEnd"/>
      <w:r>
        <w:t xml:space="preserve"> PR, para que estes sejam os interlocutores com os demais profissionais da categoria. Como expressivamente o grupo da saúde possuía um número bem maior que os demais grupos, foi solicit</w:t>
      </w:r>
      <w:r w:rsidR="004012EE">
        <w:t>ando</w:t>
      </w:r>
      <w:r w:rsidRPr="00507963">
        <w:rPr>
          <w:color w:val="FF0000"/>
        </w:rPr>
        <w:t xml:space="preserve"> </w:t>
      </w:r>
      <w:r>
        <w:t>que fossem 3 representantes. Algo não indeferido em plenária.</w:t>
      </w:r>
    </w:p>
    <w:p w:rsidR="00315685" w:rsidRDefault="00AF432A" w:rsidP="00EE326C">
      <w:r>
        <w:t xml:space="preserve">Assim, os membro da comissão do </w:t>
      </w:r>
      <w:proofErr w:type="spellStart"/>
      <w:r>
        <w:t>Sindivet</w:t>
      </w:r>
      <w:proofErr w:type="spellEnd"/>
      <w:r>
        <w:t>-PR são:</w:t>
      </w:r>
    </w:p>
    <w:p w:rsidR="00AF432A" w:rsidRPr="00AF432A" w:rsidRDefault="00AF432A" w:rsidP="00EE326C">
      <w:pPr>
        <w:rPr>
          <w:u w:val="single"/>
        </w:rPr>
      </w:pPr>
      <w:r w:rsidRPr="00AF432A">
        <w:rPr>
          <w:u w:val="single"/>
        </w:rPr>
        <w:t xml:space="preserve">Saúde </w:t>
      </w:r>
    </w:p>
    <w:p w:rsidR="00AF432A" w:rsidRDefault="00AF432A" w:rsidP="00AF432A">
      <w:pPr>
        <w:pStyle w:val="PargrafodaLista"/>
        <w:numPr>
          <w:ilvl w:val="0"/>
          <w:numId w:val="14"/>
        </w:numPr>
      </w:pPr>
      <w:r>
        <w:t>Elisa M. J. Borges (Colombo)</w:t>
      </w:r>
    </w:p>
    <w:p w:rsidR="00AF432A" w:rsidRDefault="00AF432A" w:rsidP="00AF432A">
      <w:pPr>
        <w:pStyle w:val="PargrafodaLista"/>
        <w:numPr>
          <w:ilvl w:val="0"/>
          <w:numId w:val="14"/>
        </w:numPr>
      </w:pPr>
      <w:r w:rsidRPr="00AF432A">
        <w:t>Priscilla Souza Lima</w:t>
      </w:r>
      <w:r>
        <w:t xml:space="preserve"> (Campo Largo)</w:t>
      </w:r>
    </w:p>
    <w:p w:rsidR="00AF432A" w:rsidRDefault="00AF432A" w:rsidP="00AF432A">
      <w:pPr>
        <w:pStyle w:val="PargrafodaLista"/>
        <w:numPr>
          <w:ilvl w:val="0"/>
          <w:numId w:val="14"/>
        </w:numPr>
      </w:pPr>
      <w:r>
        <w:t>Hermínio d</w:t>
      </w:r>
      <w:r w:rsidRPr="00AF432A">
        <w:t>e Paula Molinari</w:t>
      </w:r>
      <w:r>
        <w:t xml:space="preserve"> (Guaratuba)</w:t>
      </w:r>
    </w:p>
    <w:p w:rsidR="00AF432A" w:rsidRDefault="00AF432A" w:rsidP="00EE326C">
      <w:r>
        <w:t>Meio Ambiente</w:t>
      </w:r>
    </w:p>
    <w:p w:rsidR="00AF432A" w:rsidRDefault="00AF432A" w:rsidP="00AF432A">
      <w:pPr>
        <w:pStyle w:val="PargrafodaLista"/>
        <w:numPr>
          <w:ilvl w:val="0"/>
          <w:numId w:val="15"/>
        </w:numPr>
      </w:pPr>
      <w:r>
        <w:t xml:space="preserve">Ana </w:t>
      </w:r>
      <w:r w:rsidR="00300B70">
        <w:t xml:space="preserve">Maria Araújo </w:t>
      </w:r>
      <w:r>
        <w:t>Barbosa (São José dos Pinhais)</w:t>
      </w:r>
    </w:p>
    <w:p w:rsidR="00AF432A" w:rsidRDefault="00AF432A" w:rsidP="00EE326C">
      <w:r>
        <w:t>Agricultura</w:t>
      </w:r>
    </w:p>
    <w:p w:rsidR="00AF432A" w:rsidRDefault="00670C07" w:rsidP="00AF432A">
      <w:pPr>
        <w:pStyle w:val="PargrafodaLista"/>
        <w:numPr>
          <w:ilvl w:val="0"/>
          <w:numId w:val="16"/>
        </w:numPr>
      </w:pPr>
      <w:proofErr w:type="spellStart"/>
      <w:r>
        <w:t>Inara</w:t>
      </w:r>
      <w:proofErr w:type="spellEnd"/>
      <w:r>
        <w:t xml:space="preserve"> Corrê</w:t>
      </w:r>
      <w:r w:rsidR="00AF432A">
        <w:t>a de Almeida</w:t>
      </w:r>
      <w:r w:rsidR="00507963">
        <w:t xml:space="preserve"> </w:t>
      </w:r>
      <w:r w:rsidR="00507963" w:rsidRPr="004012EE">
        <w:t>(Rio Branco do Sul)</w:t>
      </w:r>
    </w:p>
    <w:p w:rsidR="00AF432A" w:rsidRDefault="00AF432A" w:rsidP="00AF432A"/>
    <w:p w:rsidR="00AF432A" w:rsidRDefault="00AF432A" w:rsidP="004012EE">
      <w:pPr>
        <w:jc w:val="both"/>
      </w:pPr>
      <w:r>
        <w:lastRenderedPageBreak/>
        <w:t xml:space="preserve">O evento foi encerrado com algumas proposições, como criar um ambiente virtual, dentro do portal do </w:t>
      </w:r>
      <w:proofErr w:type="spellStart"/>
      <w:r>
        <w:t>Sindivet</w:t>
      </w:r>
      <w:proofErr w:type="spellEnd"/>
      <w:r>
        <w:t>-PR para que os profissionais p</w:t>
      </w:r>
      <w:r w:rsidR="00162D57">
        <w:t>ossam</w:t>
      </w:r>
      <w:r>
        <w:t xml:space="preserve"> manter uma comunicaç</w:t>
      </w:r>
      <w:r w:rsidR="00BA0D6C">
        <w:t xml:space="preserve">ão constante, com troca de informações, documentos, experiências, etc. Esta ação será iniciada pelo </w:t>
      </w:r>
      <w:proofErr w:type="spellStart"/>
      <w:r w:rsidR="00BA0D6C">
        <w:t>Sindivet</w:t>
      </w:r>
      <w:proofErr w:type="spellEnd"/>
      <w:r w:rsidR="00BA0D6C">
        <w:t xml:space="preserve">-PR com a customização deste espaço dentro do site da organização. </w:t>
      </w:r>
    </w:p>
    <w:p w:rsidR="00AF432A" w:rsidRDefault="00AF432A" w:rsidP="004012EE">
      <w:pPr>
        <w:jc w:val="both"/>
      </w:pPr>
      <w:r>
        <w:t xml:space="preserve">O grupo da saúde já estabeleceu contato via aplicativo de mensagens instantâneas. </w:t>
      </w:r>
    </w:p>
    <w:p w:rsidR="00162D57" w:rsidRPr="004012EE" w:rsidRDefault="00162D57" w:rsidP="004012EE">
      <w:pPr>
        <w:jc w:val="both"/>
      </w:pPr>
      <w:r>
        <w:t>A comissão de veterinários de prefeituras das RMC e litoral foi formado</w:t>
      </w:r>
      <w:r w:rsidR="00507963">
        <w:t xml:space="preserve">, </w:t>
      </w:r>
      <w:r w:rsidR="00507963" w:rsidRPr="004012EE">
        <w:t>conforme relação citada acima</w:t>
      </w:r>
      <w:r w:rsidRPr="004012EE">
        <w:t>.</w:t>
      </w:r>
    </w:p>
    <w:p w:rsidR="00AF432A" w:rsidRDefault="00AF432A" w:rsidP="004012EE">
      <w:pPr>
        <w:jc w:val="both"/>
      </w:pPr>
      <w:r>
        <w:t xml:space="preserve">O </w:t>
      </w:r>
      <w:proofErr w:type="spellStart"/>
      <w:r>
        <w:t>Sindivet</w:t>
      </w:r>
      <w:proofErr w:type="spellEnd"/>
      <w:r>
        <w:t xml:space="preserve">-PR vai avaliar as demandas, buscando possibilidade de meios de atendimento, ou interlocuções com agentes que possam ser catalizadores de soluções. </w:t>
      </w:r>
    </w:p>
    <w:p w:rsidR="00AF432A" w:rsidRDefault="00AF432A" w:rsidP="004012EE">
      <w:pPr>
        <w:jc w:val="both"/>
      </w:pPr>
      <w:bookmarkStart w:id="5" w:name="_GoBack"/>
      <w:bookmarkEnd w:id="5"/>
    </w:p>
    <w:sectPr w:rsidR="00AF432A" w:rsidSect="002D05E8">
      <w:footerReference w:type="default" r:id="rId12"/>
      <w:pgSz w:w="11907" w:h="16839" w:code="9"/>
      <w:pgMar w:top="1836" w:right="175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E7" w:rsidRDefault="003605E7">
      <w:pPr>
        <w:spacing w:before="0" w:after="0" w:line="240" w:lineRule="auto"/>
      </w:pPr>
      <w:r>
        <w:separator/>
      </w:r>
    </w:p>
  </w:endnote>
  <w:endnote w:type="continuationSeparator" w:id="0">
    <w:p w:rsidR="003605E7" w:rsidRDefault="003605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46" w:rsidRDefault="0058130B" w:rsidP="00BB1F05">
    <w:pPr>
      <w:pStyle w:val="rodap"/>
      <w:ind w:right="-149"/>
    </w:pPr>
    <w:r>
      <w:t>Página</w:t>
    </w:r>
    <w:r w:rsidR="00BB1F05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F5D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E7" w:rsidRDefault="003605E7">
      <w:pPr>
        <w:spacing w:before="0" w:after="0" w:line="240" w:lineRule="auto"/>
      </w:pPr>
      <w:r>
        <w:separator/>
      </w:r>
    </w:p>
  </w:footnote>
  <w:footnote w:type="continuationSeparator" w:id="0">
    <w:p w:rsidR="003605E7" w:rsidRDefault="003605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a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14442D84"/>
    <w:multiLevelType w:val="hybridMultilevel"/>
    <w:tmpl w:val="BB8A3B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5E3"/>
    <w:multiLevelType w:val="hybridMultilevel"/>
    <w:tmpl w:val="8F6E0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2E57"/>
    <w:multiLevelType w:val="hybridMultilevel"/>
    <w:tmpl w:val="F39C286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25C3"/>
    <w:multiLevelType w:val="hybridMultilevel"/>
    <w:tmpl w:val="AD120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1F09"/>
    <w:multiLevelType w:val="hybridMultilevel"/>
    <w:tmpl w:val="C900A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C783C"/>
    <w:multiLevelType w:val="hybridMultilevel"/>
    <w:tmpl w:val="E056F2F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D2B06"/>
    <w:multiLevelType w:val="hybridMultilevel"/>
    <w:tmpl w:val="79F2B4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3D26"/>
    <w:multiLevelType w:val="hybridMultilevel"/>
    <w:tmpl w:val="51FE09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50504"/>
    <w:multiLevelType w:val="hybridMultilevel"/>
    <w:tmpl w:val="267260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62C4D"/>
    <w:multiLevelType w:val="hybridMultilevel"/>
    <w:tmpl w:val="74BCD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7"/>
    <w:rsid w:val="00022BAE"/>
    <w:rsid w:val="00032F88"/>
    <w:rsid w:val="00067F7A"/>
    <w:rsid w:val="000922A1"/>
    <w:rsid w:val="000C1653"/>
    <w:rsid w:val="000D4857"/>
    <w:rsid w:val="000F607A"/>
    <w:rsid w:val="00102D36"/>
    <w:rsid w:val="0014259D"/>
    <w:rsid w:val="00162D57"/>
    <w:rsid w:val="002A37A3"/>
    <w:rsid w:val="002A53B3"/>
    <w:rsid w:val="002D05E8"/>
    <w:rsid w:val="00300B70"/>
    <w:rsid w:val="003043CF"/>
    <w:rsid w:val="00315685"/>
    <w:rsid w:val="003605E7"/>
    <w:rsid w:val="004012EE"/>
    <w:rsid w:val="0045692E"/>
    <w:rsid w:val="004E081B"/>
    <w:rsid w:val="00507963"/>
    <w:rsid w:val="0058130B"/>
    <w:rsid w:val="00645C1D"/>
    <w:rsid w:val="00670C07"/>
    <w:rsid w:val="00676E14"/>
    <w:rsid w:val="006C37F5"/>
    <w:rsid w:val="007A2F29"/>
    <w:rsid w:val="00800C6C"/>
    <w:rsid w:val="00832EA2"/>
    <w:rsid w:val="008F78AA"/>
    <w:rsid w:val="0090715A"/>
    <w:rsid w:val="009139BA"/>
    <w:rsid w:val="00936AA8"/>
    <w:rsid w:val="00965000"/>
    <w:rsid w:val="00986C0C"/>
    <w:rsid w:val="009D7E3B"/>
    <w:rsid w:val="009E7734"/>
    <w:rsid w:val="00A51CC0"/>
    <w:rsid w:val="00A71028"/>
    <w:rsid w:val="00AB7D21"/>
    <w:rsid w:val="00AC3F46"/>
    <w:rsid w:val="00AF1DA6"/>
    <w:rsid w:val="00AF432A"/>
    <w:rsid w:val="00AF5DD7"/>
    <w:rsid w:val="00B208EF"/>
    <w:rsid w:val="00B400F7"/>
    <w:rsid w:val="00B63BF7"/>
    <w:rsid w:val="00BA0D6C"/>
    <w:rsid w:val="00BB1F05"/>
    <w:rsid w:val="00C43BB3"/>
    <w:rsid w:val="00CF567E"/>
    <w:rsid w:val="00CF73BE"/>
    <w:rsid w:val="00D459E8"/>
    <w:rsid w:val="00D500C4"/>
    <w:rsid w:val="00D52273"/>
    <w:rsid w:val="00D661AE"/>
    <w:rsid w:val="00DC051D"/>
    <w:rsid w:val="00E87104"/>
    <w:rsid w:val="00EE326C"/>
    <w:rsid w:val="00F407BB"/>
    <w:rsid w:val="00F6298D"/>
    <w:rsid w:val="00FF23D0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CE41A-888E-4AEA-B933-D5C0F09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986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ttulo20">
    <w:name w:val="título 2"/>
    <w:basedOn w:val="Normal"/>
    <w:next w:val="Normal"/>
    <w:link w:val="Cardettulo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ttulo3">
    <w:name w:val="título 3"/>
    <w:basedOn w:val="Normal"/>
    <w:next w:val="Normal"/>
    <w:link w:val="Cardettulo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customStyle="1" w:styleId="Sombreamentoclaro">
    <w:name w:val="Sombreamento claro"/>
    <w:basedOn w:val="Tabe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esdocontato">
    <w:name w:val="Informações do contato"/>
    <w:basedOn w:val="Normal"/>
    <w:uiPriority w:val="99"/>
    <w:qFormat/>
    <w:pPr>
      <w:spacing w:before="0" w:after="0"/>
      <w:jc w:val="center"/>
    </w:p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Cardettulo2">
    <w:name w:val="Car de título 2"/>
    <w:basedOn w:val="Fontepargpadro"/>
    <w:link w:val="ttulo20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Cardettulo3">
    <w:name w:val="Car de título 3"/>
    <w:basedOn w:val="Fontepargpadro"/>
    <w:link w:val="ttu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legenda">
    <w:name w:val="legenda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5"/>
      </w:numPr>
    </w:pPr>
  </w:style>
  <w:style w:type="paragraph" w:customStyle="1" w:styleId="Listanumerada">
    <w:name w:val="Lista numerada"/>
    <w:basedOn w:val="Normal"/>
    <w:uiPriority w:val="1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next w:val="Normal"/>
    <w:link w:val="Ttulo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next w:val="Normal"/>
    <w:link w:val="Subttulo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nfase">
    <w:name w:val="Emphasis"/>
    <w:basedOn w:val="Fontepargpadro"/>
    <w:uiPriority w:val="10"/>
    <w:unhideWhenUsed/>
    <w:qFormat/>
    <w:rPr>
      <w:i w:val="0"/>
      <w:iCs w:val="0"/>
      <w:color w:val="007789" w:themeColor="accent1" w:themeShade="BF"/>
    </w:rPr>
  </w:style>
  <w:style w:type="paragraph" w:customStyle="1" w:styleId="Semespaamento">
    <w:name w:val="Sem espaçamento"/>
    <w:link w:val="Semcardeespaamento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Semcardeespaamento">
    <w:name w:val="Sem car de espaçamento"/>
    <w:basedOn w:val="Fontepargpadro"/>
    <w:link w:val="Semespaamento"/>
    <w:uiPriority w:val="1"/>
    <w:rPr>
      <w:rFonts w:asciiTheme="minorHAnsi" w:eastAsiaTheme="minorEastAsia" w:hAnsiTheme="minorHAnsi" w:cstheme="minorBidi"/>
      <w:color w:val="auto"/>
    </w:rPr>
  </w:style>
  <w:style w:type="paragraph" w:styleId="Citao">
    <w:name w:val="Quote"/>
    <w:basedOn w:val="Normal"/>
    <w:next w:val="Normal"/>
    <w:link w:val="Citao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oChar">
    <w:name w:val="Citação Char"/>
    <w:basedOn w:val="Fontepargpadro"/>
    <w:link w:val="Citao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spacing w:before="0"/>
      <w:outlineLvl w:val="9"/>
    </w:pPr>
  </w:style>
  <w:style w:type="paragraph" w:customStyle="1" w:styleId="rodap">
    <w:name w:val="rodapé"/>
    <w:basedOn w:val="Normal"/>
    <w:link w:val="Carderodap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Carderodap">
    <w:name w:val="Car de rodapé"/>
    <w:basedOn w:val="Fontepargpadro"/>
    <w:link w:val="rodap"/>
    <w:uiPriority w:val="99"/>
    <w:rPr>
      <w:caps/>
      <w:sz w:val="16"/>
    </w:rPr>
  </w:style>
  <w:style w:type="paragraph" w:customStyle="1" w:styleId="sumrio3">
    <w:name w:val="sumário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customStyle="1" w:styleId="Hiperlink">
    <w:name w:val="Hiperlink"/>
    <w:basedOn w:val="Fontepargpadro"/>
    <w:uiPriority w:val="99"/>
    <w:unhideWhenUsed/>
    <w:rPr>
      <w:color w:val="EB8803" w:themeColor="hyperlink"/>
      <w:u w:val="single"/>
    </w:rPr>
  </w:style>
  <w:style w:type="paragraph" w:customStyle="1" w:styleId="sumrio1">
    <w:name w:val="sumário 1"/>
    <w:basedOn w:val="Normal"/>
    <w:next w:val="Normal"/>
    <w:autoRedefine/>
    <w:uiPriority w:val="39"/>
    <w:unhideWhenUsed/>
    <w:pPr>
      <w:spacing w:after="100"/>
    </w:pPr>
  </w:style>
  <w:style w:type="paragraph" w:customStyle="1" w:styleId="sumrio2">
    <w:name w:val="sumário 2"/>
    <w:basedOn w:val="Normal"/>
    <w:next w:val="Normal"/>
    <w:autoRedefine/>
    <w:uiPriority w:val="39"/>
    <w:unhideWhenUsed/>
    <w:pPr>
      <w:spacing w:after="100"/>
      <w:ind w:left="200"/>
    </w:p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ardetextodobalo">
    <w:name w:val="Car de texto do balão"/>
    <w:basedOn w:val="Fontepargpadro"/>
    <w:link w:val="Textodobalo"/>
    <w:uiPriority w:val="99"/>
    <w:semiHidden/>
    <w:rPr>
      <w:rFonts w:ascii="Tahoma" w:hAnsi="Tahoma" w:cs="Tahoma"/>
      <w:sz w:val="16"/>
    </w:rPr>
  </w:style>
  <w:style w:type="paragraph" w:styleId="Bibliografia">
    <w:name w:val="Bibliography"/>
    <w:basedOn w:val="Normal"/>
    <w:next w:val="Normal"/>
    <w:uiPriority w:val="39"/>
    <w:unhideWhenUsed/>
  </w:style>
  <w:style w:type="paragraph" w:customStyle="1" w:styleId="cabealho">
    <w:name w:val="cabeçalho"/>
    <w:basedOn w:val="Normal"/>
    <w:link w:val="Cardecabealho"/>
    <w:uiPriority w:val="99"/>
    <w:unhideWhenUsed/>
    <w:pPr>
      <w:spacing w:before="0"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styleId="Recuonormal">
    <w:name w:val="Normal Indent"/>
    <w:basedOn w:val="Normal"/>
    <w:uiPriority w:val="99"/>
    <w:unhideWhenUsed/>
    <w:pPr>
      <w:ind w:left="72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Tabeladorelatrio">
    <w:name w:val="Tabela do relatório"/>
    <w:basedOn w:val="Tabe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Gradedatabela">
    <w:name w:val="Grade da tabela"/>
    <w:basedOn w:val="Tabe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0">
    <w:name w:val="header"/>
    <w:basedOn w:val="Normal"/>
    <w:link w:val="CabealhoChar"/>
    <w:uiPriority w:val="99"/>
    <w:unhideWhenUsed/>
    <w:rsid w:val="00BB1F0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B1F05"/>
  </w:style>
  <w:style w:type="paragraph" w:styleId="Rodap0">
    <w:name w:val="footer"/>
    <w:basedOn w:val="Normal"/>
    <w:link w:val="RodapChar"/>
    <w:uiPriority w:val="99"/>
    <w:unhideWhenUsed/>
    <w:rsid w:val="00BB1F0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BB1F05"/>
  </w:style>
  <w:style w:type="character" w:styleId="TextodoEspaoReservado0">
    <w:name w:val="Placeholder Text"/>
    <w:basedOn w:val="Fontepargpadro"/>
    <w:uiPriority w:val="99"/>
    <w:semiHidden/>
    <w:rsid w:val="002A37A3"/>
    <w:rPr>
      <w:color w:val="808080"/>
    </w:rPr>
  </w:style>
  <w:style w:type="paragraph" w:customStyle="1" w:styleId="Ttulo10">
    <w:name w:val="Título1"/>
    <w:basedOn w:val="Normal"/>
    <w:next w:val="Normal"/>
    <w:link w:val="Cardettulo"/>
    <w:uiPriority w:val="10"/>
    <w:unhideWhenUsed/>
    <w:qFormat/>
    <w:rsid w:val="00FF23D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character" w:customStyle="1" w:styleId="Cardettulo">
    <w:name w:val="Car de título"/>
    <w:basedOn w:val="Fontepargpadro"/>
    <w:link w:val="Ttulo10"/>
    <w:uiPriority w:val="10"/>
    <w:rsid w:val="00FF23D0"/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  <w:lang w:val="pt-BR"/>
    </w:rPr>
  </w:style>
  <w:style w:type="paragraph" w:customStyle="1" w:styleId="Subttulo1">
    <w:name w:val="Subtítulo1"/>
    <w:basedOn w:val="Normal"/>
    <w:next w:val="Normal"/>
    <w:link w:val="Cardesubttulo"/>
    <w:uiPriority w:val="11"/>
    <w:unhideWhenUsed/>
    <w:qFormat/>
    <w:rsid w:val="00FF23D0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ardesubttulo">
    <w:name w:val="Car de subtítulo"/>
    <w:basedOn w:val="Fontepargpadro"/>
    <w:link w:val="Subttulo1"/>
    <w:uiPriority w:val="11"/>
    <w:rsid w:val="00FF23D0"/>
    <w:rPr>
      <w:rFonts w:asciiTheme="majorHAnsi" w:eastAsiaTheme="majorEastAsia" w:hAnsiTheme="majorHAnsi" w:cstheme="majorBidi"/>
      <w:caps/>
      <w:sz w:val="26"/>
      <w:szCs w:val="26"/>
      <w:lang w:val="pt-BR"/>
    </w:rPr>
  </w:style>
  <w:style w:type="paragraph" w:styleId="PargrafodaLista">
    <w:name w:val="List Paragraph"/>
    <w:basedOn w:val="Normal"/>
    <w:uiPriority w:val="34"/>
    <w:semiHidden/>
    <w:qFormat/>
    <w:rsid w:val="00CF73B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86C0C"/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9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%20Z&#252;ge\AppData\Roaming\Microsoft\Templates\Relat&#243;rio%20Estudantil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0DC7D4-0DB3-46B5-9AC2-F62D68362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98B5E-CF5C-4D5A-85D6-82063DE6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Estudantil</Template>
  <TotalTime>135</TotalTime>
  <Pages>6</Pages>
  <Words>1484</Words>
  <Characters>8019</Characters>
  <Application>Microsoft Office Word</Application>
  <DocSecurity>0</DocSecurity>
  <Lines>66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Relatório do Seminário</vt:lpstr>
      <vt:lpstr/>
      <vt:lpstr>&lt;Comece agora mesmo</vt:lpstr>
      <vt:lpstr>Faça ficar esplêndido</vt:lpstr>
      <vt:lpstr>Dê o toque final</vt:lpstr>
      <vt:lpstr>    Adicionar um sumário</vt:lpstr>
      <vt:lpstr>    Adicionar uma bibliografia</vt:lpstr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do Seminário</dc:title>
  <dc:subject>Encontro dos médicos veterinários de</dc:subject>
  <dc:creator>Roberta Züge</dc:creator>
  <cp:keywords>Sindivet-Pr</cp:keywords>
  <cp:lastModifiedBy>Roberta Züge</cp:lastModifiedBy>
  <cp:revision>9</cp:revision>
  <dcterms:created xsi:type="dcterms:W3CDTF">2015-09-09T19:01:00Z</dcterms:created>
  <dcterms:modified xsi:type="dcterms:W3CDTF">2015-10-09T14:59:00Z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